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30A8" w:rsidRDefault="005730A8">
      <w:pPr>
        <w:spacing w:line="360" w:lineRule="auto"/>
        <w:jc w:val="center"/>
        <w:rPr>
          <w:rFonts w:ascii="宋体" w:hAnsi="宋体" w:cs="宋体" w:hint="eastAsia"/>
          <w:b/>
          <w:kern w:val="0"/>
          <w:sz w:val="32"/>
          <w:szCs w:val="32"/>
        </w:rPr>
      </w:pPr>
      <w:bookmarkStart w:id="0" w:name="_GoBack"/>
      <w:bookmarkEnd w:id="0"/>
      <w:r>
        <w:rPr>
          <w:rFonts w:ascii="宋体" w:hAnsi="宋体" w:cs="宋体" w:hint="eastAsia"/>
          <w:b/>
          <w:kern w:val="0"/>
          <w:sz w:val="32"/>
          <w:szCs w:val="32"/>
        </w:rPr>
        <w:t>广东外语外贸大学南国商学院</w:t>
      </w:r>
    </w:p>
    <w:p w:rsidR="005730A8" w:rsidRDefault="005730A8">
      <w:pPr>
        <w:spacing w:line="360" w:lineRule="auto"/>
        <w:jc w:val="center"/>
        <w:rPr>
          <w:rFonts w:ascii="宋体" w:hAnsi="宋体" w:cs="宋体" w:hint="eastAsia"/>
          <w:b/>
          <w:bCs/>
          <w:sz w:val="24"/>
          <w:szCs w:val="24"/>
        </w:rPr>
      </w:pPr>
      <w:r>
        <w:rPr>
          <w:rFonts w:ascii="宋体" w:hAnsi="宋体" w:cs="宋体" w:hint="eastAsia"/>
          <w:b/>
          <w:kern w:val="0"/>
          <w:sz w:val="24"/>
          <w:szCs w:val="24"/>
        </w:rPr>
        <w:t>2019-2020学年度第一学期</w:t>
      </w:r>
      <w:r>
        <w:rPr>
          <w:rFonts w:ascii="宋体" w:hAnsi="宋体" w:cs="宋体" w:hint="eastAsia"/>
          <w:b/>
          <w:bCs/>
          <w:sz w:val="24"/>
          <w:szCs w:val="24"/>
        </w:rPr>
        <w:t>《国家学生体质健康标准》测试工作方案</w:t>
      </w:r>
    </w:p>
    <w:p w:rsidR="005730A8" w:rsidRDefault="005730A8">
      <w:pPr>
        <w:spacing w:line="360" w:lineRule="auto"/>
        <w:jc w:val="center"/>
        <w:rPr>
          <w:rFonts w:ascii="宋体" w:hAnsi="宋体" w:cs="宋体" w:hint="eastAsia"/>
          <w:b/>
          <w:bCs/>
          <w:sz w:val="24"/>
          <w:szCs w:val="24"/>
        </w:rPr>
      </w:pPr>
    </w:p>
    <w:p w:rsidR="005730A8" w:rsidRDefault="005730A8">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为进一步贯彻落实《</w:t>
      </w:r>
      <w:r>
        <w:rPr>
          <w:rFonts w:ascii="宋体" w:hAnsi="宋体" w:cs="宋体"/>
          <w:sz w:val="24"/>
          <w:szCs w:val="24"/>
        </w:rPr>
        <w:t>教育部办公厅关于201</w:t>
      </w:r>
      <w:r>
        <w:rPr>
          <w:rFonts w:ascii="宋体" w:hAnsi="宋体" w:cs="宋体" w:hint="eastAsia"/>
          <w:sz w:val="24"/>
          <w:szCs w:val="24"/>
        </w:rPr>
        <w:t>7</w:t>
      </w:r>
      <w:r>
        <w:rPr>
          <w:rFonts w:ascii="宋体" w:hAnsi="宋体" w:cs="宋体"/>
          <w:sz w:val="24"/>
          <w:szCs w:val="24"/>
        </w:rPr>
        <w:t>年&lt;国家学生体质健康标准（2014年修订）&gt;测试和上报工作的通知》（教体艺厅函﹝2014﹞30号）及《国家学生体质健康标准（2014年修订）</w:t>
      </w:r>
      <w:r>
        <w:rPr>
          <w:rFonts w:ascii="宋体" w:hAnsi="宋体" w:cs="宋体" w:hint="eastAsia"/>
          <w:sz w:val="24"/>
          <w:szCs w:val="24"/>
        </w:rPr>
        <w:t xml:space="preserve"> </w:t>
      </w:r>
      <w:r>
        <w:rPr>
          <w:rFonts w:ascii="宋体" w:hAnsi="宋体" w:cs="宋体"/>
          <w:sz w:val="24"/>
          <w:szCs w:val="24"/>
        </w:rPr>
        <w:t>》</w:t>
      </w:r>
      <w:r>
        <w:rPr>
          <w:rFonts w:ascii="宋体" w:hAnsi="宋体" w:cs="宋体" w:hint="eastAsia"/>
          <w:sz w:val="24"/>
          <w:szCs w:val="24"/>
        </w:rPr>
        <w:t>有关要求，切实加强学校体育工作，</w:t>
      </w:r>
      <w:r>
        <w:rPr>
          <w:rFonts w:ascii="宋体" w:hAnsi="宋体" w:cs="宋体"/>
          <w:sz w:val="24"/>
          <w:szCs w:val="24"/>
        </w:rPr>
        <w:t>真正发挥其激励学生积极参加体育锻炼，促进身心健康、体魄强健的作用</w:t>
      </w:r>
      <w:r>
        <w:rPr>
          <w:rFonts w:ascii="宋体" w:hAnsi="宋体" w:cs="宋体" w:hint="eastAsia"/>
          <w:sz w:val="24"/>
          <w:szCs w:val="24"/>
        </w:rPr>
        <w:t>，结合学校实际，特制的本方案，《国家学生体质健康标准》是一项国家体育制度，在校学生必须遵照执行。现将有关工作安排如下：</w:t>
      </w:r>
    </w:p>
    <w:p w:rsidR="005730A8" w:rsidRDefault="005730A8">
      <w:pPr>
        <w:tabs>
          <w:tab w:val="left" w:pos="6150"/>
        </w:tabs>
        <w:spacing w:line="360" w:lineRule="auto"/>
        <w:ind w:firstLineChars="200" w:firstLine="482"/>
        <w:rPr>
          <w:rFonts w:ascii="宋体" w:hAnsi="宋体" w:cs="宋体" w:hint="eastAsia"/>
          <w:b/>
          <w:sz w:val="24"/>
          <w:szCs w:val="24"/>
        </w:rPr>
      </w:pPr>
      <w:r>
        <w:rPr>
          <w:rFonts w:ascii="宋体" w:hAnsi="宋体" w:cs="宋体" w:hint="eastAsia"/>
          <w:b/>
          <w:sz w:val="24"/>
          <w:szCs w:val="24"/>
        </w:rPr>
        <w:t>一、成立实施《国家学生体制健康标准》工作领导小组</w:t>
      </w:r>
      <w:r>
        <w:rPr>
          <w:rFonts w:ascii="宋体" w:hAnsi="宋体" w:cs="宋体"/>
          <w:b/>
          <w:sz w:val="24"/>
          <w:szCs w:val="24"/>
        </w:rPr>
        <w:tab/>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组  长：王心洁</w:t>
      </w:r>
    </w:p>
    <w:p w:rsidR="005730A8" w:rsidRDefault="005730A8">
      <w:pPr>
        <w:spacing w:line="360" w:lineRule="auto"/>
        <w:ind w:leftChars="228" w:left="1559" w:hangingChars="450" w:hanging="1080"/>
        <w:rPr>
          <w:rFonts w:ascii="宋体" w:hAnsi="宋体" w:cs="宋体" w:hint="eastAsia"/>
          <w:sz w:val="24"/>
          <w:szCs w:val="24"/>
        </w:rPr>
      </w:pPr>
      <w:r>
        <w:rPr>
          <w:rFonts w:ascii="宋体" w:hAnsi="宋体" w:cs="宋体" w:hint="eastAsia"/>
          <w:sz w:val="24"/>
          <w:szCs w:val="24"/>
        </w:rPr>
        <w:t xml:space="preserve">副组长：卢少勇  宋正刚 </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组  员：何妙先 邓辉红 周思宇 黄 帅  陈接华 李继东 谢宏春 黄伟杰  </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李洋花 李禄玉 杨 波  彭泽华  洪 奎   </w:t>
      </w:r>
    </w:p>
    <w:p w:rsidR="005730A8" w:rsidRDefault="005730A8">
      <w:pPr>
        <w:spacing w:line="360" w:lineRule="auto"/>
        <w:ind w:firstLineChars="192" w:firstLine="463"/>
        <w:rPr>
          <w:rFonts w:ascii="宋体" w:hAnsi="宋体" w:cs="宋体" w:hint="eastAsia"/>
          <w:b/>
          <w:sz w:val="24"/>
          <w:szCs w:val="24"/>
        </w:rPr>
      </w:pPr>
      <w:r>
        <w:rPr>
          <w:rFonts w:ascii="宋体" w:hAnsi="宋体" w:cs="宋体" w:hint="eastAsia"/>
          <w:b/>
          <w:sz w:val="24"/>
          <w:szCs w:val="24"/>
        </w:rPr>
        <w:t>二、测试对象、时间、地点安排</w:t>
      </w:r>
    </w:p>
    <w:p w:rsidR="005730A8" w:rsidRDefault="005730A8" w:rsidP="00891B27">
      <w:pPr>
        <w:spacing w:line="360" w:lineRule="auto"/>
        <w:ind w:firstLineChars="192" w:firstLine="461"/>
        <w:rPr>
          <w:rFonts w:ascii="宋体" w:hAnsi="宋体" w:cs="宋体" w:hint="eastAsia"/>
          <w:sz w:val="24"/>
          <w:szCs w:val="24"/>
        </w:rPr>
      </w:pPr>
      <w:r>
        <w:rPr>
          <w:rFonts w:ascii="宋体" w:hAnsi="宋体" w:cs="宋体" w:hint="eastAsia"/>
          <w:sz w:val="24"/>
          <w:szCs w:val="24"/>
        </w:rPr>
        <w:t>1.</w:t>
      </w:r>
      <w:r>
        <w:rPr>
          <w:rFonts w:ascii="宋体" w:hAnsi="宋体" w:cs="宋体"/>
          <w:sz w:val="24"/>
          <w:szCs w:val="24"/>
        </w:rPr>
        <w:t>测试对象：</w:t>
      </w:r>
      <w:r>
        <w:rPr>
          <w:rFonts w:ascii="宋体" w:hAnsi="宋体" w:cs="宋体" w:hint="eastAsia"/>
          <w:sz w:val="24"/>
          <w:szCs w:val="24"/>
        </w:rPr>
        <w:t>2019-2020学</w:t>
      </w:r>
      <w:r>
        <w:rPr>
          <w:rFonts w:ascii="宋体" w:hAnsi="宋体" w:cs="宋体"/>
          <w:sz w:val="24"/>
          <w:szCs w:val="24"/>
        </w:rPr>
        <w:t>年</w:t>
      </w:r>
      <w:r>
        <w:rPr>
          <w:rFonts w:ascii="宋体" w:hAnsi="宋体" w:cs="宋体" w:hint="eastAsia"/>
          <w:sz w:val="24"/>
          <w:szCs w:val="24"/>
        </w:rPr>
        <w:t>度第一学期</w:t>
      </w:r>
      <w:r>
        <w:rPr>
          <w:rFonts w:ascii="宋体" w:hAnsi="宋体" w:cs="宋体"/>
          <w:sz w:val="24"/>
          <w:szCs w:val="24"/>
        </w:rPr>
        <w:t>参加《</w:t>
      </w:r>
      <w:r>
        <w:rPr>
          <w:rFonts w:ascii="宋体" w:hAnsi="宋体" w:cs="宋体" w:hint="eastAsia"/>
          <w:sz w:val="24"/>
          <w:szCs w:val="24"/>
        </w:rPr>
        <w:t>国家</w:t>
      </w:r>
      <w:r>
        <w:rPr>
          <w:rFonts w:ascii="宋体" w:hAnsi="宋体" w:cs="宋体"/>
          <w:sz w:val="24"/>
          <w:szCs w:val="24"/>
        </w:rPr>
        <w:t>体质测试》普通本科学生是指，所有在校在读的大</w:t>
      </w:r>
      <w:r>
        <w:rPr>
          <w:rFonts w:ascii="宋体" w:hAnsi="宋体" w:cs="宋体" w:hint="eastAsia"/>
          <w:sz w:val="24"/>
          <w:szCs w:val="24"/>
        </w:rPr>
        <w:t>四和</w:t>
      </w:r>
      <w:r>
        <w:rPr>
          <w:rFonts w:ascii="宋体" w:hAnsi="宋体" w:cs="宋体"/>
          <w:sz w:val="24"/>
          <w:szCs w:val="24"/>
        </w:rPr>
        <w:t>大</w:t>
      </w:r>
      <w:r>
        <w:rPr>
          <w:rFonts w:ascii="宋体" w:hAnsi="宋体" w:cs="宋体" w:hint="eastAsia"/>
          <w:sz w:val="24"/>
          <w:szCs w:val="24"/>
        </w:rPr>
        <w:t>一</w:t>
      </w:r>
      <w:r>
        <w:rPr>
          <w:rFonts w:ascii="宋体" w:hAnsi="宋体" w:cs="宋体"/>
          <w:sz w:val="24"/>
          <w:szCs w:val="24"/>
        </w:rPr>
        <w:t>普通本科生（包括转专业、交换生）</w:t>
      </w:r>
      <w:r>
        <w:rPr>
          <w:rFonts w:ascii="宋体" w:hAnsi="宋体" w:cs="宋体" w:hint="eastAsia"/>
          <w:sz w:val="24"/>
          <w:szCs w:val="24"/>
        </w:rPr>
        <w:t>，</w:t>
      </w:r>
    </w:p>
    <w:p w:rsidR="005730A8" w:rsidRDefault="005730A8" w:rsidP="00891B27">
      <w:pPr>
        <w:spacing w:line="360" w:lineRule="auto"/>
        <w:ind w:firstLineChars="192" w:firstLine="461"/>
        <w:rPr>
          <w:rFonts w:cs="Arial"/>
          <w:color w:val="505050"/>
        </w:rPr>
      </w:pPr>
      <w:r>
        <w:rPr>
          <w:rFonts w:ascii="宋体" w:hAnsi="宋体" w:cs="宋体" w:hint="eastAsia"/>
          <w:sz w:val="24"/>
          <w:szCs w:val="24"/>
        </w:rPr>
        <w:t>2.测试时间：一年级和四年级测试时间：以行政班为单位测试，统一安排在11月2日至12月5日内完成（详情见附件一、附件二），另上学期大二大三的学生如没完成测试可在补测时间来进行测试</w:t>
      </w:r>
      <w:r>
        <w:rPr>
          <w:rFonts w:cs="Arial" w:hint="eastAsia"/>
          <w:color w:val="505050"/>
        </w:rPr>
        <w:t>。</w:t>
      </w:r>
    </w:p>
    <w:p w:rsidR="005730A8" w:rsidRDefault="005730A8" w:rsidP="00891B27">
      <w:pPr>
        <w:spacing w:line="360" w:lineRule="auto"/>
        <w:ind w:firstLineChars="192" w:firstLine="461"/>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.测试地点：田径场及体测房（体育办公室旁）</w:t>
      </w:r>
    </w:p>
    <w:p w:rsidR="005730A8" w:rsidRDefault="005730A8">
      <w:pPr>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.体质健康标准测试时间安排见</w:t>
      </w:r>
      <w:r>
        <w:rPr>
          <w:rFonts w:ascii="宋体" w:hAnsi="宋体" w:cs="宋体" w:hint="eastAsia"/>
          <w:b/>
          <w:sz w:val="24"/>
          <w:szCs w:val="24"/>
        </w:rPr>
        <w:t>附件一、附件二。</w:t>
      </w:r>
    </w:p>
    <w:p w:rsidR="005730A8" w:rsidRDefault="005730A8">
      <w:pPr>
        <w:spacing w:line="360" w:lineRule="auto"/>
        <w:ind w:leftChars="257" w:left="540"/>
        <w:rPr>
          <w:rFonts w:ascii="宋体" w:hAnsi="宋体" w:cs="宋体" w:hint="eastAsia"/>
          <w:b/>
          <w:sz w:val="24"/>
          <w:szCs w:val="24"/>
        </w:rPr>
      </w:pPr>
      <w:r>
        <w:rPr>
          <w:rFonts w:ascii="宋体" w:hAnsi="宋体" w:cs="宋体" w:hint="eastAsia"/>
          <w:b/>
          <w:sz w:val="24"/>
          <w:szCs w:val="24"/>
        </w:rPr>
        <w:t>三、测试项目</w:t>
      </w:r>
    </w:p>
    <w:p w:rsidR="005730A8" w:rsidRDefault="005730A8">
      <w:pPr>
        <w:spacing w:line="360" w:lineRule="auto"/>
        <w:ind w:leftChars="257" w:left="540"/>
        <w:rPr>
          <w:rFonts w:ascii="宋体" w:hAnsi="宋体" w:cs="宋体" w:hint="eastAsia"/>
          <w:sz w:val="24"/>
          <w:szCs w:val="24"/>
        </w:rPr>
      </w:pPr>
      <w:r>
        <w:rPr>
          <w:rFonts w:ascii="宋体" w:hAnsi="宋体" w:cs="宋体" w:hint="eastAsia"/>
          <w:sz w:val="24"/>
          <w:szCs w:val="24"/>
        </w:rPr>
        <w:t>男生：</w:t>
      </w:r>
      <w:r>
        <w:rPr>
          <w:rFonts w:ascii="宋体" w:hAnsi="宋体" w:cs="Arial" w:hint="eastAsia"/>
          <w:sz w:val="24"/>
          <w:szCs w:val="24"/>
        </w:rPr>
        <w:t>体重指数（BMI）</w:t>
      </w:r>
      <w:r>
        <w:rPr>
          <w:rFonts w:ascii="宋体" w:hAnsi="宋体" w:cs="宋体" w:hint="eastAsia"/>
          <w:sz w:val="24"/>
          <w:szCs w:val="24"/>
        </w:rPr>
        <w:t>、肺活量、50米、1000米、坐位体前屈、立定跳远、引体向上。</w:t>
      </w:r>
    </w:p>
    <w:p w:rsidR="005730A8" w:rsidRDefault="005730A8">
      <w:pPr>
        <w:spacing w:line="360" w:lineRule="auto"/>
        <w:ind w:leftChars="257" w:left="540"/>
        <w:rPr>
          <w:rFonts w:ascii="宋体" w:hAnsi="宋体" w:cs="宋体" w:hint="eastAsia"/>
          <w:sz w:val="24"/>
          <w:szCs w:val="24"/>
        </w:rPr>
      </w:pPr>
      <w:r>
        <w:rPr>
          <w:rFonts w:ascii="宋体" w:hAnsi="宋体" w:cs="宋体" w:hint="eastAsia"/>
          <w:sz w:val="24"/>
          <w:szCs w:val="24"/>
        </w:rPr>
        <w:t>女生：</w:t>
      </w:r>
      <w:r>
        <w:rPr>
          <w:rFonts w:ascii="宋体" w:hAnsi="宋体" w:cs="Arial" w:hint="eastAsia"/>
          <w:sz w:val="24"/>
          <w:szCs w:val="24"/>
        </w:rPr>
        <w:t>体重指数（BMI）</w:t>
      </w:r>
      <w:r>
        <w:rPr>
          <w:rFonts w:ascii="宋体" w:hAnsi="宋体" w:cs="宋体" w:hint="eastAsia"/>
          <w:sz w:val="24"/>
          <w:szCs w:val="24"/>
        </w:rPr>
        <w:t>、肺活量、50米、800米、坐位体前屈、立定跳远、1分钟仰卧起坐。</w:t>
      </w:r>
    </w:p>
    <w:p w:rsidR="005730A8" w:rsidRDefault="005730A8">
      <w:pPr>
        <w:spacing w:line="360" w:lineRule="auto"/>
        <w:ind w:leftChars="257" w:left="540"/>
        <w:rPr>
          <w:rFonts w:ascii="宋体" w:hAnsi="宋体" w:cs="宋体" w:hint="eastAsia"/>
          <w:sz w:val="24"/>
          <w:szCs w:val="24"/>
        </w:rPr>
      </w:pPr>
    </w:p>
    <w:p w:rsidR="005730A8" w:rsidRDefault="005730A8">
      <w:pPr>
        <w:spacing w:line="360" w:lineRule="auto"/>
        <w:ind w:firstLineChars="200" w:firstLine="482"/>
        <w:rPr>
          <w:rFonts w:ascii="宋体" w:hAnsi="宋体" w:cs="宋体" w:hint="eastAsia"/>
          <w:b/>
          <w:sz w:val="24"/>
          <w:szCs w:val="24"/>
        </w:rPr>
      </w:pPr>
      <w:r>
        <w:rPr>
          <w:rFonts w:ascii="宋体" w:hAnsi="宋体" w:cs="宋体" w:hint="eastAsia"/>
          <w:b/>
          <w:sz w:val="24"/>
          <w:szCs w:val="24"/>
        </w:rPr>
        <w:t>四、测试成绩的等级评定、记载与学生评奖、毕业的有关规定</w:t>
      </w:r>
    </w:p>
    <w:p w:rsidR="005730A8" w:rsidRDefault="005730A8">
      <w:pPr>
        <w:spacing w:line="360" w:lineRule="auto"/>
        <w:ind w:firstLineChars="200" w:firstLine="480"/>
        <w:rPr>
          <w:rFonts w:ascii="宋体" w:hAnsi="宋体" w:cs="仿宋" w:hint="eastAsia"/>
          <w:sz w:val="24"/>
          <w:szCs w:val="24"/>
          <w:shd w:val="clear" w:color="auto" w:fill="FFFFFF"/>
        </w:rPr>
      </w:pPr>
      <w:r>
        <w:rPr>
          <w:rFonts w:ascii="宋体" w:hAnsi="宋体" w:cs="宋体" w:hint="eastAsia"/>
          <w:sz w:val="24"/>
          <w:szCs w:val="24"/>
        </w:rPr>
        <w:lastRenderedPageBreak/>
        <w:t>1.</w:t>
      </w:r>
      <w:r>
        <w:rPr>
          <w:rFonts w:ascii="宋体" w:hAnsi="宋体" w:cs="仿宋" w:hint="eastAsia"/>
          <w:sz w:val="24"/>
          <w:szCs w:val="24"/>
          <w:shd w:val="clear" w:color="auto" w:fill="FFFFFF"/>
        </w:rPr>
        <w:t xml:space="preserve"> 根据学生学年总分评定等级：90.0分及以上为优秀，80.0～89.9分为良好，60.0～79.9分为及格，59.9分及以下为不及格。</w:t>
      </w:r>
    </w:p>
    <w:p w:rsidR="005730A8" w:rsidRDefault="005730A8">
      <w:pPr>
        <w:spacing w:line="360" w:lineRule="auto"/>
        <w:ind w:firstLineChars="200" w:firstLine="480"/>
        <w:rPr>
          <w:rFonts w:ascii="宋体" w:hAnsi="宋体"/>
          <w:kern w:val="0"/>
          <w:sz w:val="24"/>
          <w:szCs w:val="24"/>
        </w:rPr>
      </w:pPr>
      <w:r>
        <w:rPr>
          <w:rFonts w:ascii="宋体" w:hAnsi="宋体" w:cs="仿宋" w:hint="eastAsia"/>
          <w:sz w:val="24"/>
          <w:szCs w:val="24"/>
          <w:shd w:val="clear" w:color="auto" w:fill="FFFFFF"/>
        </w:rPr>
        <w:t>2.每个学生每学年评定一次，记入《〈国家学生体质健康标准〉登记卡》。学生毕业时的成绩和等级，按毕业当年学年总分的50%与其他学年总分平均得分的50%之和进行评定。</w:t>
      </w:r>
    </w:p>
    <w:p w:rsidR="005730A8" w:rsidRDefault="005730A8">
      <w:pPr>
        <w:spacing w:line="360" w:lineRule="auto"/>
        <w:ind w:firstLine="630"/>
        <w:rPr>
          <w:rFonts w:ascii="宋体" w:hAnsi="宋体" w:cs="宋体" w:hint="eastAsia"/>
          <w:sz w:val="24"/>
          <w:szCs w:val="24"/>
        </w:rPr>
      </w:pPr>
      <w:r>
        <w:rPr>
          <w:rFonts w:ascii="宋体" w:hAnsi="宋体" w:cs="宋体" w:hint="eastAsia"/>
          <w:sz w:val="24"/>
          <w:szCs w:val="24"/>
        </w:rPr>
        <w:t>3.</w:t>
      </w:r>
      <w:r>
        <w:rPr>
          <w:rFonts w:ascii="宋体" w:hAnsi="宋体" w:cs="仿宋" w:hint="eastAsia"/>
          <w:sz w:val="24"/>
          <w:szCs w:val="24"/>
          <w:shd w:val="clear" w:color="auto" w:fill="FFFFFF"/>
        </w:rPr>
        <w:t xml:space="preserve"> 学生测试成绩评定达到良好及以上者，方可参加评优与评奖；成绩达到优秀者，方可获体育奖学分。</w:t>
      </w:r>
      <w:r>
        <w:rPr>
          <w:rFonts w:ascii="宋体" w:hAnsi="宋体" w:cs="Arial" w:hint="eastAsia"/>
          <w:sz w:val="24"/>
          <w:szCs w:val="24"/>
          <w:shd w:val="clear" w:color="auto" w:fill="FFFFFF"/>
        </w:rPr>
        <w:t>测试成绩评定不及格者，在本学年度准予补测一次，补测仍不及格，则学年成绩评定为不及格。《标准》测试的成绩达不到50分者按结业或肄业处理。</w:t>
      </w:r>
    </w:p>
    <w:p w:rsidR="005730A8" w:rsidRDefault="005730A8">
      <w:pPr>
        <w:spacing w:line="360" w:lineRule="auto"/>
        <w:ind w:firstLine="630"/>
        <w:rPr>
          <w:rFonts w:ascii="宋体" w:hAnsi="宋体" w:cs="宋体" w:hint="eastAsia"/>
          <w:b/>
          <w:sz w:val="24"/>
          <w:szCs w:val="24"/>
        </w:rPr>
      </w:pPr>
      <w:r>
        <w:rPr>
          <w:rFonts w:ascii="宋体" w:hAnsi="宋体" w:cs="宋体" w:hint="eastAsia"/>
          <w:b/>
          <w:sz w:val="24"/>
          <w:szCs w:val="24"/>
        </w:rPr>
        <w:t>五、暂缓测试和免试的办理程序</w:t>
      </w:r>
      <w:r>
        <w:rPr>
          <w:rFonts w:ascii="宋体" w:hAnsi="宋体" w:cs="宋体" w:hint="eastAsia"/>
          <w:sz w:val="24"/>
          <w:szCs w:val="24"/>
        </w:rPr>
        <w:t xml:space="preserve"> </w:t>
      </w:r>
    </w:p>
    <w:p w:rsidR="005730A8" w:rsidRDefault="005730A8">
      <w:pPr>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免试申请：因病或残疾的学生，可向学校提交免于执行《国家学生体质健康标准》规定的申请，并附经医院证明材料，体育部认定并报学校同意后，可以免予执行《国家学生体质健康标准》规定，学生所填表格存入学生档案。</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办理程序为：个人填写申请→所在院系签字盖章→体育部主任签字→体育部存档备案，方可有效。（申请表见附件三，用A4纸复印即可）</w:t>
      </w:r>
    </w:p>
    <w:p w:rsidR="005730A8" w:rsidRDefault="005730A8">
      <w:pPr>
        <w:spacing w:line="360" w:lineRule="auto"/>
        <w:ind w:firstLineChars="200" w:firstLine="482"/>
        <w:rPr>
          <w:rFonts w:ascii="宋体" w:hAnsi="宋体" w:cs="宋体" w:hint="eastAsia"/>
          <w:b/>
          <w:sz w:val="24"/>
          <w:szCs w:val="24"/>
        </w:rPr>
      </w:pPr>
      <w:r>
        <w:rPr>
          <w:rFonts w:ascii="宋体" w:hAnsi="宋体" w:cs="宋体" w:hint="eastAsia"/>
          <w:b/>
          <w:sz w:val="24"/>
          <w:szCs w:val="24"/>
        </w:rPr>
        <w:t>六、测试工作分工</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《国家学生体质健康标准》测试工作，具体由体育部组织实施。</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总负责人：谢宏春</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信息采集：教务处（提供学生基本资料）；信息中心（一卡通信息）</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场地器材：骆秋群</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数据整理与上报：周思宇 谢宏春</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测试小组成员：体育部全体组员</w:t>
      </w:r>
    </w:p>
    <w:p w:rsidR="005730A8" w:rsidRDefault="005730A8">
      <w:pPr>
        <w:spacing w:line="360" w:lineRule="auto"/>
        <w:ind w:firstLineChars="200" w:firstLine="482"/>
        <w:rPr>
          <w:rFonts w:ascii="宋体" w:hAnsi="宋体" w:cs="宋体" w:hint="eastAsia"/>
          <w:b/>
          <w:sz w:val="24"/>
          <w:szCs w:val="24"/>
        </w:rPr>
      </w:pPr>
      <w:r>
        <w:rPr>
          <w:rFonts w:ascii="宋体" w:hAnsi="宋体" w:cs="宋体" w:hint="eastAsia"/>
          <w:b/>
          <w:bCs/>
          <w:sz w:val="24"/>
          <w:szCs w:val="24"/>
        </w:rPr>
        <w:t>七</w:t>
      </w:r>
      <w:r>
        <w:rPr>
          <w:rFonts w:ascii="宋体" w:hAnsi="宋体" w:cs="宋体" w:hint="eastAsia"/>
          <w:sz w:val="24"/>
          <w:szCs w:val="24"/>
        </w:rPr>
        <w:t>、</w:t>
      </w:r>
      <w:r>
        <w:rPr>
          <w:rFonts w:ascii="宋体" w:hAnsi="宋体" w:cs="宋体" w:hint="eastAsia"/>
          <w:b/>
          <w:sz w:val="24"/>
          <w:szCs w:val="24"/>
        </w:rPr>
        <w:t>测试注意事项</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1．各院系要组织全体辅导员和学生做好体质健康标准测试的宣传动员工作，并采取措施、创造条件，鼓励学生走进运动场，做好安全防范，积极参加各个项目的体育锻炼活动。</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2.各班级应在测试前10分钟到达测试地点，并充分做好准备热身活动。</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b/>
          <w:sz w:val="24"/>
          <w:szCs w:val="24"/>
        </w:rPr>
        <w:t>参加测试的学生必须携带校园一卡通+学生证，缺一不可，并服从测试人员的管理和检查，如在测试过程中，发现冒名顶替、代测者，按《学生手册》中的</w:t>
      </w:r>
      <w:r>
        <w:rPr>
          <w:rFonts w:ascii="宋体" w:hAnsi="宋体" w:cs="宋体" w:hint="eastAsia"/>
          <w:b/>
          <w:sz w:val="24"/>
          <w:szCs w:val="24"/>
        </w:rPr>
        <w:lastRenderedPageBreak/>
        <w:t>考试舞弊规定进行处理。</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4.擅自无故不参加测试，将不得进行补测，因病或特殊情况不能参加测试的学生，测试前按照</w:t>
      </w:r>
      <w:r>
        <w:rPr>
          <w:rFonts w:ascii="宋体" w:hAnsi="宋体" w:cs="宋体" w:hint="eastAsia"/>
          <w:bCs/>
          <w:sz w:val="24"/>
          <w:szCs w:val="24"/>
        </w:rPr>
        <w:t>免试的办理程序办理相关手续。</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5.测试时学生应穿着轻便运动服装、运动鞋。穿牛仔裤、皮鞋等不符合运动着装者不予测试。</w:t>
      </w:r>
    </w:p>
    <w:p w:rsidR="005730A8" w:rsidRDefault="005730A8">
      <w:pPr>
        <w:spacing w:line="360" w:lineRule="auto"/>
        <w:ind w:firstLineChars="200" w:firstLine="482"/>
        <w:rPr>
          <w:rFonts w:ascii="宋体" w:hAnsi="宋体" w:cs="宋体" w:hint="eastAsia"/>
          <w:sz w:val="24"/>
          <w:szCs w:val="24"/>
        </w:rPr>
      </w:pPr>
      <w:r>
        <w:rPr>
          <w:rFonts w:ascii="宋体" w:hAnsi="宋体" w:cs="宋体" w:hint="eastAsia"/>
          <w:b/>
          <w:bCs/>
          <w:sz w:val="24"/>
          <w:szCs w:val="24"/>
        </w:rPr>
        <w:t>6.肺活量测试项目须购买一次性吹嘴一只（1元/只，测试前由各班级收齐吹嘴费用后统一在测试前交到体育部陶老师处）不可相互交换使用。</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7.体育部要根据测试时间，安排好测试人员和技术人员，布置好测试场地的器材设备，测试工作完成后，做好学生测试成绩的统计、反馈、上报和测试结果综合评定工作。</w:t>
      </w: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8.校医务室协助体育部做好测试场所的安全指导工作。在800米（女）和1000米（男）测试期间，为防意外情况出现，校医室须安排1-2名医生到达测试现场，并做好相关的应急预案。</w:t>
      </w:r>
    </w:p>
    <w:p w:rsidR="005730A8" w:rsidRDefault="005730A8">
      <w:pPr>
        <w:spacing w:line="360" w:lineRule="auto"/>
        <w:ind w:firstLineChars="200" w:firstLine="480"/>
        <w:rPr>
          <w:rFonts w:ascii="宋体" w:hAnsi="宋体" w:cs="宋体" w:hint="eastAsia"/>
          <w:sz w:val="24"/>
          <w:szCs w:val="24"/>
        </w:rPr>
      </w:pPr>
    </w:p>
    <w:p w:rsidR="005730A8" w:rsidRDefault="005730A8">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附件一：2019年《学生体质健康标准》测试时间地点安排表（16级）</w:t>
      </w:r>
    </w:p>
    <w:p w:rsidR="005730A8" w:rsidRDefault="005730A8">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附件二：2019年《学生体质健康标准》测试时间地点安排表（19级）</w:t>
      </w:r>
    </w:p>
    <w:p w:rsidR="005730A8" w:rsidRDefault="005730A8">
      <w:pPr>
        <w:spacing w:line="360" w:lineRule="auto"/>
        <w:ind w:firstLineChars="200" w:firstLine="480"/>
        <w:jc w:val="left"/>
        <w:rPr>
          <w:rFonts w:ascii="宋体" w:hAnsi="宋体" w:cs="宋体" w:hint="eastAsia"/>
          <w:sz w:val="24"/>
          <w:szCs w:val="24"/>
        </w:rPr>
      </w:pPr>
    </w:p>
    <w:p w:rsidR="005730A8" w:rsidRDefault="005730A8">
      <w:pPr>
        <w:spacing w:line="360" w:lineRule="auto"/>
        <w:ind w:firstLineChars="200" w:firstLine="480"/>
        <w:rPr>
          <w:rFonts w:ascii="宋体" w:hAnsi="宋体" w:cs="宋体" w:hint="eastAsia"/>
          <w:sz w:val="24"/>
          <w:szCs w:val="24"/>
        </w:rPr>
      </w:pPr>
      <w:r>
        <w:rPr>
          <w:rFonts w:ascii="宋体" w:hAnsi="宋体" w:cs="宋体" w:hint="eastAsia"/>
          <w:sz w:val="24"/>
          <w:szCs w:val="24"/>
        </w:rPr>
        <w:t>附件三：免予执行《国家学生体质健康标准》申请表</w:t>
      </w:r>
    </w:p>
    <w:p w:rsidR="005730A8" w:rsidRDefault="005730A8">
      <w:pPr>
        <w:spacing w:line="360" w:lineRule="auto"/>
        <w:ind w:right="480" w:firstLineChars="1950" w:firstLine="4680"/>
        <w:rPr>
          <w:rFonts w:ascii="宋体" w:hAnsi="宋体" w:cs="宋体" w:hint="eastAsia"/>
          <w:sz w:val="24"/>
          <w:szCs w:val="24"/>
        </w:rPr>
      </w:pPr>
    </w:p>
    <w:p w:rsidR="005730A8" w:rsidRDefault="005730A8" w:rsidP="00891B27">
      <w:pPr>
        <w:spacing w:line="360" w:lineRule="auto"/>
        <w:ind w:right="960"/>
        <w:jc w:val="right"/>
        <w:rPr>
          <w:rFonts w:ascii="宋体" w:hAnsi="宋体" w:cs="宋体" w:hint="eastAsia"/>
          <w:sz w:val="24"/>
          <w:szCs w:val="24"/>
        </w:rPr>
      </w:pPr>
      <w:r>
        <w:rPr>
          <w:rFonts w:ascii="宋体" w:hAnsi="宋体" w:cs="宋体" w:hint="eastAsia"/>
          <w:sz w:val="24"/>
          <w:szCs w:val="24"/>
        </w:rPr>
        <w:t>体育部</w:t>
      </w:r>
    </w:p>
    <w:p w:rsidR="005730A8" w:rsidRDefault="005730A8" w:rsidP="00891B27">
      <w:pPr>
        <w:spacing w:line="360" w:lineRule="auto"/>
        <w:ind w:right="480"/>
        <w:jc w:val="right"/>
        <w:rPr>
          <w:rFonts w:ascii="宋体" w:hAnsi="宋体" w:cs="宋体" w:hint="eastAsia"/>
          <w:sz w:val="24"/>
          <w:szCs w:val="24"/>
        </w:rPr>
      </w:pPr>
      <w:r>
        <w:rPr>
          <w:rFonts w:ascii="宋体" w:hAnsi="宋体" w:cs="宋体" w:hint="eastAsia"/>
          <w:sz w:val="24"/>
          <w:szCs w:val="24"/>
        </w:rPr>
        <w:t xml:space="preserve">                                      2019年10月20日</w:t>
      </w:r>
    </w:p>
    <w:sectPr w:rsidR="005730A8">
      <w:headerReference w:type="default" r:id="rId7"/>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91" w:rsidRDefault="00F46591">
      <w:r>
        <w:separator/>
      </w:r>
    </w:p>
  </w:endnote>
  <w:endnote w:type="continuationSeparator" w:id="0">
    <w:p w:rsidR="00F46591" w:rsidRDefault="00F4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91" w:rsidRDefault="00F46591">
      <w:r>
        <w:separator/>
      </w:r>
    </w:p>
  </w:footnote>
  <w:footnote w:type="continuationSeparator" w:id="0">
    <w:p w:rsidR="00F46591" w:rsidRDefault="00F46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A8" w:rsidRDefault="005730A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D00"/>
    <w:rsid w:val="00010E05"/>
    <w:rsid w:val="00020EBA"/>
    <w:rsid w:val="00042F90"/>
    <w:rsid w:val="00066601"/>
    <w:rsid w:val="00076C2E"/>
    <w:rsid w:val="00090433"/>
    <w:rsid w:val="000B255C"/>
    <w:rsid w:val="000B7FB0"/>
    <w:rsid w:val="000E00B1"/>
    <w:rsid w:val="000E2EE8"/>
    <w:rsid w:val="000F27E8"/>
    <w:rsid w:val="000F338B"/>
    <w:rsid w:val="00127827"/>
    <w:rsid w:val="00131181"/>
    <w:rsid w:val="0013354A"/>
    <w:rsid w:val="001410FA"/>
    <w:rsid w:val="001728EF"/>
    <w:rsid w:val="00184371"/>
    <w:rsid w:val="001A3372"/>
    <w:rsid w:val="00203D6F"/>
    <w:rsid w:val="00215A49"/>
    <w:rsid w:val="00250D65"/>
    <w:rsid w:val="00302F2B"/>
    <w:rsid w:val="00305ED8"/>
    <w:rsid w:val="00325714"/>
    <w:rsid w:val="0033422D"/>
    <w:rsid w:val="0035155F"/>
    <w:rsid w:val="0039548A"/>
    <w:rsid w:val="003A1293"/>
    <w:rsid w:val="0041197D"/>
    <w:rsid w:val="00423513"/>
    <w:rsid w:val="00457792"/>
    <w:rsid w:val="00464023"/>
    <w:rsid w:val="00472500"/>
    <w:rsid w:val="00485FB6"/>
    <w:rsid w:val="004C4488"/>
    <w:rsid w:val="004C7330"/>
    <w:rsid w:val="00506D57"/>
    <w:rsid w:val="00511BF7"/>
    <w:rsid w:val="00571F13"/>
    <w:rsid w:val="005730A8"/>
    <w:rsid w:val="00574167"/>
    <w:rsid w:val="0058317C"/>
    <w:rsid w:val="005C42FF"/>
    <w:rsid w:val="005E2320"/>
    <w:rsid w:val="00641918"/>
    <w:rsid w:val="006A1E08"/>
    <w:rsid w:val="006B1063"/>
    <w:rsid w:val="0071288C"/>
    <w:rsid w:val="0071470A"/>
    <w:rsid w:val="00714723"/>
    <w:rsid w:val="00724284"/>
    <w:rsid w:val="00726708"/>
    <w:rsid w:val="0073610A"/>
    <w:rsid w:val="0076343D"/>
    <w:rsid w:val="007820BF"/>
    <w:rsid w:val="007A7A97"/>
    <w:rsid w:val="007B6BD2"/>
    <w:rsid w:val="007D09D2"/>
    <w:rsid w:val="007D67FE"/>
    <w:rsid w:val="007F70ED"/>
    <w:rsid w:val="00807517"/>
    <w:rsid w:val="00822E6A"/>
    <w:rsid w:val="008321F3"/>
    <w:rsid w:val="00891B27"/>
    <w:rsid w:val="008B6827"/>
    <w:rsid w:val="008C12DE"/>
    <w:rsid w:val="008F0BFC"/>
    <w:rsid w:val="009038C0"/>
    <w:rsid w:val="00913181"/>
    <w:rsid w:val="00935954"/>
    <w:rsid w:val="009A552A"/>
    <w:rsid w:val="00A15A01"/>
    <w:rsid w:val="00A8111A"/>
    <w:rsid w:val="00AC1C69"/>
    <w:rsid w:val="00AF6F97"/>
    <w:rsid w:val="00B060B3"/>
    <w:rsid w:val="00B07204"/>
    <w:rsid w:val="00B07357"/>
    <w:rsid w:val="00B35EFC"/>
    <w:rsid w:val="00B54C88"/>
    <w:rsid w:val="00B54E67"/>
    <w:rsid w:val="00B837D1"/>
    <w:rsid w:val="00BA15EA"/>
    <w:rsid w:val="00BB474B"/>
    <w:rsid w:val="00C246ED"/>
    <w:rsid w:val="00C30184"/>
    <w:rsid w:val="00C41F99"/>
    <w:rsid w:val="00C5485A"/>
    <w:rsid w:val="00C74F39"/>
    <w:rsid w:val="00D0073C"/>
    <w:rsid w:val="00D13F2B"/>
    <w:rsid w:val="00D31733"/>
    <w:rsid w:val="00D319AE"/>
    <w:rsid w:val="00D521B7"/>
    <w:rsid w:val="00D64EB1"/>
    <w:rsid w:val="00DA2D5C"/>
    <w:rsid w:val="00DB6BA5"/>
    <w:rsid w:val="00DE2604"/>
    <w:rsid w:val="00E176E4"/>
    <w:rsid w:val="00E369CD"/>
    <w:rsid w:val="00E408C6"/>
    <w:rsid w:val="00E93FBD"/>
    <w:rsid w:val="00ED6DF3"/>
    <w:rsid w:val="00F219A5"/>
    <w:rsid w:val="00F46591"/>
    <w:rsid w:val="00F920A5"/>
    <w:rsid w:val="00FE5ED3"/>
    <w:rsid w:val="00FF143F"/>
    <w:rsid w:val="09C76763"/>
    <w:rsid w:val="0E042C59"/>
    <w:rsid w:val="14A05D8A"/>
    <w:rsid w:val="17807469"/>
    <w:rsid w:val="1B7C5F6F"/>
    <w:rsid w:val="1B8D0D3F"/>
    <w:rsid w:val="1C6A5333"/>
    <w:rsid w:val="1F28768F"/>
    <w:rsid w:val="24AC7137"/>
    <w:rsid w:val="288B5402"/>
    <w:rsid w:val="32591218"/>
    <w:rsid w:val="3370572E"/>
    <w:rsid w:val="359F47E8"/>
    <w:rsid w:val="395D7F0D"/>
    <w:rsid w:val="3DCD5B96"/>
    <w:rsid w:val="48AC34DB"/>
    <w:rsid w:val="4EA077DE"/>
    <w:rsid w:val="579D450E"/>
    <w:rsid w:val="57C547B4"/>
    <w:rsid w:val="5BE72DBC"/>
    <w:rsid w:val="5CF81C9F"/>
    <w:rsid w:val="5E070D54"/>
    <w:rsid w:val="6E2B0A90"/>
    <w:rsid w:val="74B72096"/>
    <w:rsid w:val="7B094BE9"/>
    <w:rsid w:val="7BBA698A"/>
    <w:rsid w:val="7CAE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3">
    <w:name w:val="Balloon Text"/>
    <w:basedOn w:val="a"/>
    <w:link w:val="Cha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3">
    <w:name w:val="Balloon Text"/>
    <w:basedOn w:val="a"/>
    <w:link w:val="Cha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3</Pages>
  <Words>294</Words>
  <Characters>1677</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广东外语外贸大学南国商学院</dc:title>
  <dc:creator>Administrator</dc:creator>
  <cp:lastModifiedBy>TYB-OFFICE</cp:lastModifiedBy>
  <cp:revision>2</cp:revision>
  <cp:lastPrinted>2019-10-28T07:42:00Z</cp:lastPrinted>
  <dcterms:created xsi:type="dcterms:W3CDTF">2019-10-29T00:48:00Z</dcterms:created>
  <dcterms:modified xsi:type="dcterms:W3CDTF">2019-10-29T00:48:00Z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